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11" w:rsidRPr="00196446" w:rsidRDefault="00033A11" w:rsidP="00033A11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lang w:val="en-US"/>
        </w:rPr>
        <w:t>S</w:t>
      </w:r>
      <w:r w:rsidRPr="00B35217">
        <w:rPr>
          <w:b/>
          <w:lang w:val="en-US"/>
        </w:rPr>
        <w:t>IWT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 1. Presentation «Employment</w:t>
      </w:r>
      <w:r w:rsidRPr="0019644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85D91" w:rsidRDefault="00033A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SIW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964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196446">
        <w:rPr>
          <w:rFonts w:ascii="Times New Roman" w:hAnsi="Times New Roman" w:cs="Times New Roman"/>
          <w:sz w:val="24"/>
          <w:szCs w:val="24"/>
          <w:lang w:val="en-US"/>
        </w:rPr>
        <w:t>Role play</w:t>
      </w:r>
      <w:proofErr w:type="gramEnd"/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 «Job interview» </w:t>
      </w:r>
      <w:r w:rsidRPr="001964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3A11" w:rsidRPr="00196446" w:rsidRDefault="00033A11" w:rsidP="00033A1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b/>
          <w:lang w:val="en-US"/>
        </w:rPr>
        <w:t>S</w:t>
      </w:r>
      <w:r w:rsidRPr="00B35217">
        <w:rPr>
          <w:b/>
          <w:lang w:val="en-US"/>
        </w:rPr>
        <w:t>IWT</w:t>
      </w:r>
      <w:r w:rsidRPr="001964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196446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Individual reading</w:t>
      </w:r>
      <w:r w:rsidRPr="00196446">
        <w:rPr>
          <w:rFonts w:ascii="Times New Roman" w:eastAsia="Batang" w:hAnsi="Times New Roman" w:cs="Times New Roman"/>
          <w:bCs/>
          <w:sz w:val="24"/>
          <w:szCs w:val="24"/>
          <w:lang w:val="en-US"/>
        </w:rPr>
        <w:t xml:space="preserve"> (3000 symbols)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. Chose a text on your specialty. Read, translate, retell and make glossary (20 words).  </w:t>
      </w:r>
    </w:p>
    <w:p w:rsidR="00033A11" w:rsidRPr="00196446" w:rsidRDefault="00033A11" w:rsidP="00033A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lang w:val="en-US"/>
        </w:rPr>
        <w:t>S</w:t>
      </w:r>
      <w:r w:rsidRPr="00B35217">
        <w:rPr>
          <w:b/>
          <w:lang w:val="en-US"/>
        </w:rPr>
        <w:t>IWT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 4. Composition «My Favorite Musician and Singer”</w:t>
      </w:r>
    </w:p>
    <w:p w:rsidR="00033A11" w:rsidRDefault="00033A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lang w:val="en-US"/>
        </w:rPr>
        <w:t>S</w:t>
      </w:r>
      <w:r w:rsidRPr="00B35217">
        <w:rPr>
          <w:b/>
          <w:lang w:val="en-US"/>
        </w:rPr>
        <w:t>IWT</w:t>
      </w:r>
      <w:r w:rsidRPr="001964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>5 Role-play "Special occasions in my life"</w:t>
      </w:r>
    </w:p>
    <w:p w:rsidR="00033A11" w:rsidRDefault="00033A11" w:rsidP="00033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SWIT</w:t>
      </w:r>
      <w:r w:rsidRPr="001964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446">
        <w:rPr>
          <w:rFonts w:ascii="Times New Roman" w:eastAsia="Batang" w:hAnsi="Times New Roman" w:cs="Times New Roman"/>
          <w:b/>
          <w:bCs/>
          <w:sz w:val="24"/>
          <w:szCs w:val="24"/>
          <w:lang w:val="en-US"/>
        </w:rPr>
        <w:t>Individual reading</w:t>
      </w:r>
      <w:r w:rsidRPr="00196446">
        <w:rPr>
          <w:rFonts w:ascii="Times New Roman" w:eastAsia="Batang" w:hAnsi="Times New Roman" w:cs="Times New Roman"/>
          <w:bCs/>
          <w:sz w:val="24"/>
          <w:szCs w:val="24"/>
          <w:lang w:val="en-US"/>
        </w:rPr>
        <w:t xml:space="preserve"> (3000 symbols)</w:t>
      </w:r>
      <w:r w:rsidRPr="00196446">
        <w:rPr>
          <w:rFonts w:ascii="Times New Roman" w:hAnsi="Times New Roman" w:cs="Times New Roman"/>
          <w:sz w:val="24"/>
          <w:szCs w:val="24"/>
          <w:lang w:val="en-US"/>
        </w:rPr>
        <w:t xml:space="preserve">. Chose a text on your specialty. Read, translate, retell and make glossary (20 words).  </w:t>
      </w:r>
    </w:p>
    <w:p w:rsidR="00033A11" w:rsidRPr="00196446" w:rsidRDefault="00033A11" w:rsidP="00033A1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b/>
          <w:lang w:val="en-US"/>
        </w:rPr>
        <w:t>S</w:t>
      </w:r>
      <w:r w:rsidRPr="00B35217">
        <w:rPr>
          <w:b/>
          <w:lang w:val="en-US"/>
        </w:rPr>
        <w:t>IWT</w:t>
      </w:r>
      <w:r w:rsidRPr="00196446">
        <w:rPr>
          <w:rFonts w:ascii="Times New Roman" w:hAnsi="Times New Roman" w:cs="Times New Roman"/>
          <w:lang w:val="kk-KZ"/>
        </w:rPr>
        <w:t xml:space="preserve"> </w:t>
      </w:r>
      <w:r w:rsidRPr="00196446">
        <w:rPr>
          <w:rFonts w:ascii="Times New Roman" w:hAnsi="Times New Roman" w:cs="Times New Roman"/>
          <w:lang w:val="en-US"/>
        </w:rPr>
        <w:t>8. Report “The National Bank of Kazakhstan”</w:t>
      </w:r>
    </w:p>
    <w:p w:rsidR="00033A11" w:rsidRDefault="00033A11">
      <w:pPr>
        <w:rPr>
          <w:rFonts w:ascii="Times New Roman" w:hAnsi="Times New Roman" w:cs="Times New Roman"/>
          <w:lang w:val="en-US"/>
        </w:rPr>
      </w:pPr>
      <w:r>
        <w:rPr>
          <w:b/>
          <w:lang w:val="en-US"/>
        </w:rPr>
        <w:t>S</w:t>
      </w:r>
      <w:r w:rsidRPr="00B35217">
        <w:rPr>
          <w:b/>
          <w:lang w:val="en-US"/>
        </w:rPr>
        <w:t>IWT</w:t>
      </w:r>
      <w:r w:rsidRPr="00196446">
        <w:rPr>
          <w:rFonts w:ascii="Times New Roman" w:hAnsi="Times New Roman" w:cs="Times New Roman"/>
          <w:lang w:val="kk-KZ"/>
        </w:rPr>
        <w:t xml:space="preserve"> </w:t>
      </w:r>
      <w:r w:rsidRPr="00196446">
        <w:rPr>
          <w:rFonts w:ascii="Times New Roman" w:hAnsi="Times New Roman" w:cs="Times New Roman"/>
          <w:lang w:val="en-US"/>
        </w:rPr>
        <w:t>9 Discussion "The best cities (places) in the world"</w:t>
      </w:r>
    </w:p>
    <w:p w:rsidR="00033A11" w:rsidRPr="00033A11" w:rsidRDefault="00033A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kk-KZ"/>
        </w:rPr>
        <w:t>SWIT</w:t>
      </w:r>
      <w:r w:rsidRPr="00196446">
        <w:rPr>
          <w:rFonts w:ascii="Times New Roman" w:hAnsi="Times New Roman" w:cs="Times New Roman"/>
          <w:lang w:val="kk-KZ"/>
        </w:rPr>
        <w:t xml:space="preserve"> </w:t>
      </w:r>
      <w:r w:rsidRPr="00196446">
        <w:rPr>
          <w:rFonts w:ascii="Times New Roman" w:hAnsi="Times New Roman" w:cs="Times New Roman"/>
          <w:lang w:val="en-US"/>
        </w:rPr>
        <w:t>10  Case Study «The  President</w:t>
      </w:r>
      <w:r w:rsidRPr="00196446">
        <w:rPr>
          <w:rFonts w:ascii="Times New Roman" w:hAnsi="Times New Roman" w:cs="Times New Roman"/>
          <w:lang w:val="kk-KZ"/>
        </w:rPr>
        <w:t xml:space="preserve">  </w:t>
      </w:r>
      <w:r w:rsidRPr="00196446">
        <w:rPr>
          <w:rFonts w:ascii="Times New Roman" w:hAnsi="Times New Roman" w:cs="Times New Roman"/>
          <w:lang w:val="en-US"/>
        </w:rPr>
        <w:t>of RK</w:t>
      </w:r>
      <w:bookmarkStart w:id="0" w:name="_GoBack"/>
      <w:bookmarkEnd w:id="0"/>
      <w:r w:rsidRPr="00196446">
        <w:rPr>
          <w:rFonts w:ascii="Times New Roman" w:hAnsi="Times New Roman" w:cs="Times New Roman"/>
          <w:lang w:val="en-US"/>
        </w:rPr>
        <w:t>»</w:t>
      </w:r>
    </w:p>
    <w:p w:rsidR="00033A11" w:rsidRPr="00033A11" w:rsidRDefault="00033A11">
      <w:pPr>
        <w:rPr>
          <w:lang w:val="en-US"/>
        </w:rPr>
      </w:pPr>
    </w:p>
    <w:sectPr w:rsidR="00033A11" w:rsidRPr="0003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11"/>
    <w:rsid w:val="00033A11"/>
    <w:rsid w:val="00F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D6B8C-3853-43FA-ACB4-C29288BF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2016-10-07T10:04:00Z</dcterms:created>
  <dcterms:modified xsi:type="dcterms:W3CDTF">2016-10-07T10:08:00Z</dcterms:modified>
</cp:coreProperties>
</file>